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9F8F" w14:textId="01259064" w:rsidR="00EC0B34" w:rsidRPr="002C4108" w:rsidRDefault="00EC0B34" w:rsidP="002C4108">
      <w:pPr>
        <w:spacing w:after="0" w:line="240" w:lineRule="auto"/>
        <w:jc w:val="center"/>
        <w:rPr>
          <w:rStyle w:val="jsgrdq"/>
          <w:rFonts w:cstheme="minorHAnsi"/>
          <w:b/>
          <w:bCs/>
          <w:color w:val="222222"/>
          <w:sz w:val="28"/>
          <w:szCs w:val="28"/>
        </w:rPr>
      </w:pPr>
      <w:r w:rsidRPr="002C4108">
        <w:rPr>
          <w:rStyle w:val="jsgrdq"/>
          <w:rFonts w:cstheme="minorHAnsi"/>
          <w:b/>
          <w:bCs/>
          <w:color w:val="222222"/>
          <w:sz w:val="28"/>
          <w:szCs w:val="28"/>
        </w:rPr>
        <w:t>Constitution &amp; By-Laws for COPA Flights (Sample)</w:t>
      </w:r>
    </w:p>
    <w:p w14:paraId="1920F731" w14:textId="77777777" w:rsidR="002C4108" w:rsidRPr="002C4108" w:rsidRDefault="002C4108" w:rsidP="002C4108">
      <w:pPr>
        <w:spacing w:after="0" w:line="240" w:lineRule="auto"/>
        <w:rPr>
          <w:rStyle w:val="jsgrdq"/>
          <w:rFonts w:cstheme="minorHAnsi"/>
          <w:color w:val="222222"/>
        </w:rPr>
      </w:pPr>
    </w:p>
    <w:p w14:paraId="7F49007C" w14:textId="77777777" w:rsidR="00EC0B34" w:rsidRPr="002C4108" w:rsidRDefault="00EC0B3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b/>
          <w:bCs/>
          <w:color w:val="000000"/>
        </w:rPr>
        <w:t>COPA Flight XX Inc. - Constitution and By-Laws</w:t>
      </w:r>
    </w:p>
    <w:p w14:paraId="44A8F5B1" w14:textId="77777777" w:rsidR="002C4108" w:rsidRDefault="002C4108" w:rsidP="002C4108">
      <w:pPr>
        <w:pStyle w:val="04xlpa"/>
        <w:spacing w:before="0" w:beforeAutospacing="0" w:after="0" w:afterAutospacing="0"/>
        <w:rPr>
          <w:rStyle w:val="jsgrdq"/>
          <w:rFonts w:asciiTheme="minorHAnsi" w:hAnsiTheme="minorHAnsi" w:cstheme="minorHAnsi"/>
          <w:b/>
          <w:bCs/>
          <w:color w:val="000000"/>
        </w:rPr>
      </w:pPr>
    </w:p>
    <w:p w14:paraId="2EA48C09" w14:textId="20E65F75" w:rsidR="00EC0B34" w:rsidRDefault="00EC0B3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Constitution</w:t>
      </w:r>
    </w:p>
    <w:p w14:paraId="40E8C6B3"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799CF9D3" w14:textId="7950E336" w:rsidR="00EC0B34" w:rsidRDefault="00EC0B3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101. NAME</w:t>
      </w:r>
    </w:p>
    <w:p w14:paraId="2F298827"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16291B93" w14:textId="3D1B8789" w:rsidR="00EC0B34" w:rsidRDefault="00EC0B3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 xml:space="preserve">COPA Flight XX Inc., located at XXXXXXXX Airport, CITY. PROVINCE. </w:t>
      </w:r>
    </w:p>
    <w:p w14:paraId="642B69AF"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42139D0F" w14:textId="14DD7B9B" w:rsidR="00EC0B34" w:rsidRDefault="00EC0B3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102. AUTHORITY FOR COPA FLIGHT XX INC.</w:t>
      </w:r>
    </w:p>
    <w:p w14:paraId="0FDBAB8C"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057D2D4E" w14:textId="70825363" w:rsidR="00EC0B34" w:rsidRDefault="00EC0B3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Canadian Owners and Pilots Association (COPA), Flight XX is authorized by COPA President and CEO by the certificate dated XXX.</w:t>
      </w:r>
    </w:p>
    <w:p w14:paraId="52C5DD9F"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2E3FCF8C" w14:textId="6512D07C" w:rsidR="00EC0B34" w:rsidRDefault="00EC0B3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103. PURPOSE OF OPERATION</w:t>
      </w:r>
    </w:p>
    <w:p w14:paraId="1DD52447"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6109E8E7" w14:textId="77777777" w:rsidR="00EC0B34" w:rsidRPr="002C4108" w:rsidRDefault="00EC0B3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The purpose of COPA Flight XX Inc. shall be to promote the aims and objectives of the Canadian Owners and Pilots Association within the community, including:</w:t>
      </w:r>
    </w:p>
    <w:p w14:paraId="5438C4DA" w14:textId="0BD402E4" w:rsidR="00EC0B34" w:rsidRPr="002C4108" w:rsidRDefault="00EC0B34" w:rsidP="002C4108">
      <w:pPr>
        <w:pStyle w:val="04xlpa"/>
        <w:numPr>
          <w:ilvl w:val="0"/>
          <w:numId w:val="1"/>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To foster enthusiasm for aviation within the community. </w:t>
      </w:r>
    </w:p>
    <w:p w14:paraId="20E4BE5B" w14:textId="3FCABDDD" w:rsidR="00EC0B34" w:rsidRPr="002C4108" w:rsidRDefault="00EC0B34" w:rsidP="002C4108">
      <w:pPr>
        <w:pStyle w:val="04xlpa"/>
        <w:numPr>
          <w:ilvl w:val="0"/>
          <w:numId w:val="1"/>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To encourage interest in the benefits of personal aviation.</w:t>
      </w:r>
    </w:p>
    <w:p w14:paraId="026776C3" w14:textId="2B41808B" w:rsidR="00EC0B34" w:rsidRPr="002C4108" w:rsidRDefault="00EC0B34" w:rsidP="002C4108">
      <w:pPr>
        <w:pStyle w:val="04xlpa"/>
        <w:numPr>
          <w:ilvl w:val="0"/>
          <w:numId w:val="1"/>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To develop a spirit of co-operation with other </w:t>
      </w:r>
      <w:r w:rsidR="002C4108" w:rsidRPr="002C4108">
        <w:rPr>
          <w:rStyle w:val="jsgrdq"/>
          <w:rFonts w:asciiTheme="minorHAnsi" w:hAnsiTheme="minorHAnsi" w:cstheme="minorHAnsi"/>
          <w:color w:val="000000"/>
        </w:rPr>
        <w:t>aviation-oriented</w:t>
      </w:r>
      <w:r w:rsidRPr="002C4108">
        <w:rPr>
          <w:rStyle w:val="jsgrdq"/>
          <w:rFonts w:asciiTheme="minorHAnsi" w:hAnsiTheme="minorHAnsi" w:cstheme="minorHAnsi"/>
          <w:color w:val="000000"/>
        </w:rPr>
        <w:t xml:space="preserve"> groups. </w:t>
      </w:r>
    </w:p>
    <w:p w14:paraId="5643D82D" w14:textId="0AED28CB" w:rsidR="00EC0B34" w:rsidRDefault="00EC0B34" w:rsidP="002C4108">
      <w:pPr>
        <w:pStyle w:val="04xlpa"/>
        <w:numPr>
          <w:ilvl w:val="0"/>
          <w:numId w:val="1"/>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 xml:space="preserve">To carry out aviation promotional service within the community. </w:t>
      </w:r>
    </w:p>
    <w:p w14:paraId="4742B47C"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03C91F2E" w14:textId="67590B9E" w:rsidR="00EC0B34" w:rsidRDefault="00EC0B3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104. FLIGHT MEMBERSHIP</w:t>
      </w:r>
    </w:p>
    <w:p w14:paraId="5E1FA93A"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55BDD03F" w14:textId="5A843C55" w:rsidR="00EC0B34" w:rsidRPr="002C4108" w:rsidRDefault="00EC0B34" w:rsidP="002C4108">
      <w:pPr>
        <w:pStyle w:val="04xlpa"/>
        <w:numPr>
          <w:ilvl w:val="0"/>
          <w:numId w:val="2"/>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Full - Explain what a full membership entails – dues, voting privileges, etc.</w:t>
      </w:r>
    </w:p>
    <w:p w14:paraId="6DEAE4FD" w14:textId="5227D17C" w:rsidR="00EC0B34" w:rsidRDefault="00EC0B34" w:rsidP="002C4108">
      <w:pPr>
        <w:pStyle w:val="04xlpa"/>
        <w:numPr>
          <w:ilvl w:val="0"/>
          <w:numId w:val="2"/>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Associate - Indicate limitations on associates</w:t>
      </w:r>
    </w:p>
    <w:p w14:paraId="05A626B6"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00413C68" w14:textId="103739EE"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105. EXECUTIVE COMMITTEE</w:t>
      </w:r>
    </w:p>
    <w:p w14:paraId="31B61BB4"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61B703B9" w14:textId="3251A3BB" w:rsidR="006A2254" w:rsidRPr="002C4108" w:rsidRDefault="006A2254" w:rsidP="002C4108">
      <w:pPr>
        <w:pStyle w:val="04xlpa"/>
        <w:numPr>
          <w:ilvl w:val="0"/>
          <w:numId w:val="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A President (Captain) with a minimum of one (1) year full membership and is a current COPA member.</w:t>
      </w:r>
    </w:p>
    <w:p w14:paraId="4516B4EA" w14:textId="01030086" w:rsidR="006A2254" w:rsidRPr="002C4108" w:rsidRDefault="006A2254" w:rsidP="002C4108">
      <w:pPr>
        <w:pStyle w:val="04xlpa"/>
        <w:numPr>
          <w:ilvl w:val="0"/>
          <w:numId w:val="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A Vice-President (Co-Captain) with a minimum of one (1) year full membership and is a current COPA member.</w:t>
      </w:r>
    </w:p>
    <w:p w14:paraId="13273BAB" w14:textId="6B37C202" w:rsidR="006A2254" w:rsidRPr="002C4108" w:rsidRDefault="006A2254" w:rsidP="002C4108">
      <w:pPr>
        <w:pStyle w:val="04xlpa"/>
        <w:numPr>
          <w:ilvl w:val="0"/>
          <w:numId w:val="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A Secretary (Navigator) with a minimum of one (1) year full membership and is a current COPA member. </w:t>
      </w:r>
    </w:p>
    <w:p w14:paraId="6328CD9C" w14:textId="551AC2CF" w:rsidR="006A2254" w:rsidRPr="002C4108" w:rsidRDefault="006A2254" w:rsidP="002C4108">
      <w:pPr>
        <w:pStyle w:val="04xlpa"/>
        <w:numPr>
          <w:ilvl w:val="0"/>
          <w:numId w:val="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A Treasurer with a minimum of one (1) year full membership and is a current COPA member.</w:t>
      </w:r>
    </w:p>
    <w:p w14:paraId="2F64C63F" w14:textId="4EE45FD6" w:rsidR="006A2254" w:rsidRDefault="006A2254" w:rsidP="002C4108">
      <w:pPr>
        <w:pStyle w:val="04xlpa"/>
        <w:numPr>
          <w:ilvl w:val="0"/>
          <w:numId w:val="3"/>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A Past President with a minimum of one (1) year full membership.</w:t>
      </w:r>
    </w:p>
    <w:p w14:paraId="2A3D8643"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481619EE" w14:textId="5A410B0E"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106. MEETINGS</w:t>
      </w:r>
    </w:p>
    <w:p w14:paraId="0C51F872"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12ED9E66" w14:textId="3FB4F785" w:rsidR="006A2254" w:rsidRDefault="006A225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lastRenderedPageBreak/>
        <w:t>Regular monthly membership meetings, with the exception of the month of December, shall be held at a time and place, as directed by the Executive Committee. A quorum shall consist of two thirds (66%) members present.</w:t>
      </w:r>
    </w:p>
    <w:p w14:paraId="1C887572"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40E267DA" w14:textId="3A0E5EDF"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107. FINANCIAL</w:t>
      </w:r>
    </w:p>
    <w:p w14:paraId="545A5D4A"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48B6E3E5" w14:textId="2567AAC3" w:rsidR="006A2254" w:rsidRPr="002C4108" w:rsidRDefault="006A2254" w:rsidP="002C4108">
      <w:pPr>
        <w:pStyle w:val="04xlpa"/>
        <w:numPr>
          <w:ilvl w:val="0"/>
          <w:numId w:val="4"/>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COPA Flight XX Inc's revenue shall be obtained from members, event receipts, profits from merchandise sales and other receipts.</w:t>
      </w:r>
    </w:p>
    <w:p w14:paraId="71E01A95" w14:textId="77777777" w:rsidR="002C4108" w:rsidRDefault="002C4108" w:rsidP="002C4108">
      <w:pPr>
        <w:pStyle w:val="04xlpa"/>
        <w:spacing w:before="0" w:beforeAutospacing="0" w:after="0" w:afterAutospacing="0"/>
        <w:rPr>
          <w:rStyle w:val="jsgrdq"/>
          <w:rFonts w:asciiTheme="minorHAnsi" w:hAnsiTheme="minorHAnsi" w:cstheme="minorHAnsi"/>
          <w:i/>
          <w:iCs/>
          <w:color w:val="000000"/>
        </w:rPr>
      </w:pPr>
    </w:p>
    <w:p w14:paraId="2B51AFE5" w14:textId="39F472AD" w:rsidR="006A2254" w:rsidRPr="002C4108" w:rsidRDefault="006A225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i/>
          <w:iCs/>
          <w:color w:val="000000"/>
        </w:rPr>
        <w:t xml:space="preserve">Full Membership dues shall be: </w:t>
      </w:r>
    </w:p>
    <w:p w14:paraId="77D5A6A6" w14:textId="3D68A7C3" w:rsidR="006A2254" w:rsidRPr="002C4108" w:rsidRDefault="006A2254" w:rsidP="002C4108">
      <w:pPr>
        <w:pStyle w:val="04xlpa"/>
        <w:numPr>
          <w:ilvl w:val="0"/>
          <w:numId w:val="5"/>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$25.00 for the first year.</w:t>
      </w:r>
    </w:p>
    <w:p w14:paraId="5A6732ED" w14:textId="72F8B163" w:rsidR="006A2254" w:rsidRPr="002C4108" w:rsidRDefault="006A2254" w:rsidP="002C4108">
      <w:pPr>
        <w:pStyle w:val="04xlpa"/>
        <w:numPr>
          <w:ilvl w:val="0"/>
          <w:numId w:val="5"/>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$15.00 for the following years. </w:t>
      </w:r>
    </w:p>
    <w:p w14:paraId="4C6F4612" w14:textId="77777777" w:rsidR="002C4108" w:rsidRDefault="002C4108" w:rsidP="002C4108">
      <w:pPr>
        <w:pStyle w:val="04xlpa"/>
        <w:spacing w:before="0" w:beforeAutospacing="0" w:after="0" w:afterAutospacing="0"/>
        <w:rPr>
          <w:rStyle w:val="jsgrdq"/>
          <w:rFonts w:asciiTheme="minorHAnsi" w:hAnsiTheme="minorHAnsi" w:cstheme="minorHAnsi"/>
          <w:i/>
          <w:iCs/>
          <w:color w:val="000000"/>
        </w:rPr>
      </w:pPr>
    </w:p>
    <w:p w14:paraId="44199B6B" w14:textId="583A377B" w:rsidR="006A2254" w:rsidRPr="002C4108" w:rsidRDefault="006A225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i/>
          <w:iCs/>
          <w:color w:val="000000"/>
        </w:rPr>
        <w:t xml:space="preserve">Associate Membership dues shall be: </w:t>
      </w:r>
    </w:p>
    <w:p w14:paraId="256C323D" w14:textId="20AEE41D" w:rsidR="006A2254" w:rsidRPr="002C4108" w:rsidRDefault="006A2254" w:rsidP="002C4108">
      <w:pPr>
        <w:pStyle w:val="04xlpa"/>
        <w:numPr>
          <w:ilvl w:val="0"/>
          <w:numId w:val="6"/>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$15.00 for the first year.</w:t>
      </w:r>
    </w:p>
    <w:p w14:paraId="42D003E2" w14:textId="3EED0595" w:rsidR="006A2254" w:rsidRPr="002C4108" w:rsidRDefault="006A2254" w:rsidP="002C4108">
      <w:pPr>
        <w:pStyle w:val="04xlpa"/>
        <w:numPr>
          <w:ilvl w:val="0"/>
          <w:numId w:val="6"/>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$10.00 for the following years.</w:t>
      </w:r>
    </w:p>
    <w:p w14:paraId="2861AFA3" w14:textId="77777777" w:rsidR="002C4108" w:rsidRDefault="002C4108" w:rsidP="002C4108">
      <w:pPr>
        <w:pStyle w:val="04xlpa"/>
        <w:spacing w:before="0" w:beforeAutospacing="0" w:after="0" w:afterAutospacing="0"/>
        <w:rPr>
          <w:rStyle w:val="jsgrdq"/>
          <w:rFonts w:asciiTheme="minorHAnsi" w:hAnsiTheme="minorHAnsi" w:cstheme="minorHAnsi"/>
          <w:color w:val="000000"/>
        </w:rPr>
      </w:pPr>
    </w:p>
    <w:p w14:paraId="4131D802" w14:textId="4672422E" w:rsidR="006A2254" w:rsidRPr="002C4108" w:rsidRDefault="006A2254" w:rsidP="002C4108">
      <w:pPr>
        <w:pStyle w:val="04xlpa"/>
        <w:spacing w:before="0" w:beforeAutospacing="0" w:after="0" w:afterAutospacing="0"/>
        <w:jc w:val="center"/>
        <w:rPr>
          <w:rFonts w:asciiTheme="minorHAnsi" w:hAnsiTheme="minorHAnsi" w:cstheme="minorHAnsi"/>
          <w:color w:val="000000"/>
        </w:rPr>
      </w:pPr>
      <w:r w:rsidRPr="002C4108">
        <w:rPr>
          <w:rStyle w:val="jsgrdq"/>
          <w:rFonts w:asciiTheme="minorHAnsi" w:hAnsiTheme="minorHAnsi" w:cstheme="minorHAnsi"/>
          <w:color w:val="000000"/>
        </w:rPr>
        <w:t>Or as authorized by COPA Flight XX Inc. as "Special Membership Offers."</w:t>
      </w:r>
    </w:p>
    <w:p w14:paraId="18A841AD" w14:textId="77777777" w:rsidR="002C4108" w:rsidRDefault="002C4108" w:rsidP="002C4108">
      <w:pPr>
        <w:pStyle w:val="04xlpa"/>
        <w:spacing w:before="0" w:beforeAutospacing="0" w:after="0" w:afterAutospacing="0"/>
        <w:rPr>
          <w:rStyle w:val="jsgrdq"/>
          <w:rFonts w:asciiTheme="minorHAnsi" w:hAnsiTheme="minorHAnsi" w:cstheme="minorHAnsi"/>
          <w:color w:val="000000"/>
        </w:rPr>
      </w:pPr>
    </w:p>
    <w:p w14:paraId="3060E8BE" w14:textId="34DD06E1" w:rsidR="006A2254" w:rsidRPr="002C4108" w:rsidRDefault="006A2254" w:rsidP="002C4108">
      <w:pPr>
        <w:pStyle w:val="04xlpa"/>
        <w:numPr>
          <w:ilvl w:val="0"/>
          <w:numId w:val="4"/>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Expenditures in excess of five hundred dollars ($500.00) shall require a two-thirds majority of the voting members present at a regular monthly meeting following a motion duly put forth and seconded at a monthly meeting. Notice of such motion shall be provided in writing to the members at least 14-days prior to the vote. </w:t>
      </w:r>
    </w:p>
    <w:p w14:paraId="0E8E16CD" w14:textId="77777777" w:rsidR="002C4108" w:rsidRDefault="002C4108" w:rsidP="002C4108">
      <w:pPr>
        <w:pStyle w:val="04xlpa"/>
        <w:spacing w:before="0" w:beforeAutospacing="0" w:after="0" w:afterAutospacing="0"/>
        <w:rPr>
          <w:rStyle w:val="jsgrdq"/>
          <w:rFonts w:asciiTheme="minorHAnsi" w:hAnsiTheme="minorHAnsi" w:cstheme="minorHAnsi"/>
          <w:b/>
          <w:bCs/>
          <w:color w:val="000000"/>
        </w:rPr>
      </w:pPr>
    </w:p>
    <w:p w14:paraId="10CD94F2" w14:textId="7C0D763C"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108. AMENDMENTS</w:t>
      </w:r>
    </w:p>
    <w:p w14:paraId="2B7DCBBE"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39D7CC2D" w14:textId="13FDF9E3" w:rsidR="006A2254" w:rsidRDefault="006A225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 xml:space="preserve">This constitution may only be amended with the approval of a two-thirds majority of the voting members present at the </w:t>
      </w:r>
      <w:r w:rsidRPr="002C4108">
        <w:rPr>
          <w:rStyle w:val="jsgrdq"/>
          <w:rFonts w:asciiTheme="minorHAnsi" w:hAnsiTheme="minorHAnsi" w:cstheme="minorHAnsi"/>
          <w:b/>
          <w:bCs/>
          <w:color w:val="000000"/>
        </w:rPr>
        <w:t>Annual General Meeting</w:t>
      </w:r>
      <w:r w:rsidRPr="002C4108">
        <w:rPr>
          <w:rStyle w:val="jsgrdq"/>
          <w:rFonts w:asciiTheme="minorHAnsi" w:hAnsiTheme="minorHAnsi" w:cstheme="minorHAnsi"/>
          <w:color w:val="000000"/>
        </w:rPr>
        <w:t>, which shall be the May-monthly meeting. Such motions shall be duly put forward and seconded at the monthly meeting. Notice of such motion must be provided in writing to the COPA Flights members at least 14-days prior to the annual meeting.</w:t>
      </w:r>
    </w:p>
    <w:p w14:paraId="11684658"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26C0A008" w14:textId="77777777" w:rsidR="006A2254" w:rsidRPr="002C4108" w:rsidRDefault="006A225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By-laws may only be amended following the same procedures as constitutional amendment.</w:t>
      </w:r>
    </w:p>
    <w:p w14:paraId="2DDAFC08" w14:textId="77777777" w:rsidR="002C4108" w:rsidRDefault="002C4108" w:rsidP="002C4108">
      <w:pPr>
        <w:pStyle w:val="04xlpa"/>
        <w:spacing w:before="0" w:beforeAutospacing="0" w:after="0" w:afterAutospacing="0"/>
        <w:rPr>
          <w:rStyle w:val="jsgrdq"/>
          <w:rFonts w:asciiTheme="minorHAnsi" w:hAnsiTheme="minorHAnsi" w:cstheme="minorHAnsi"/>
          <w:b/>
          <w:bCs/>
          <w:color w:val="000000"/>
        </w:rPr>
      </w:pPr>
    </w:p>
    <w:p w14:paraId="46C829E6" w14:textId="4503990C"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201. PURPOSE OF BY-LAWS</w:t>
      </w:r>
    </w:p>
    <w:p w14:paraId="3613288B"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07FC31FA" w14:textId="18072567" w:rsidR="006A2254" w:rsidRDefault="006A225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The purpose of these by-laws is to ensure that Flight XX Inc. is operated and administered in an efficient manner.</w:t>
      </w:r>
    </w:p>
    <w:p w14:paraId="6532B024"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7115F9FE" w14:textId="649C391B"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202. AMENDMENTS</w:t>
      </w:r>
    </w:p>
    <w:p w14:paraId="5847AD74"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73246B9F" w14:textId="50D62384" w:rsidR="006A2254" w:rsidRDefault="006A225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By-laws may be amended at the annual meeting, which shall be the May meeting, and in accordance with Section 108 of the Constitution.</w:t>
      </w:r>
    </w:p>
    <w:p w14:paraId="421D59C4"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55F45F82" w14:textId="7B0993BC"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lastRenderedPageBreak/>
        <w:t>203. MEMBERSHIP</w:t>
      </w:r>
    </w:p>
    <w:p w14:paraId="397583D7"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1B00E661" w14:textId="77777777" w:rsidR="006A2254" w:rsidRPr="002C4108" w:rsidRDefault="006A225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1) </w:t>
      </w:r>
      <w:r w:rsidRPr="002C4108">
        <w:rPr>
          <w:rStyle w:val="jsgrdq"/>
          <w:rFonts w:asciiTheme="minorHAnsi" w:hAnsiTheme="minorHAnsi" w:cstheme="minorHAnsi"/>
          <w:i/>
          <w:iCs/>
          <w:color w:val="000000"/>
        </w:rPr>
        <w:t>Full members shall:</w:t>
      </w:r>
    </w:p>
    <w:p w14:paraId="0C92DD26" w14:textId="7A0C15BC" w:rsidR="006A2254" w:rsidRPr="002C4108" w:rsidRDefault="006A2254" w:rsidP="002C4108">
      <w:pPr>
        <w:pStyle w:val="04xlpa"/>
        <w:numPr>
          <w:ilvl w:val="0"/>
          <w:numId w:val="2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Pay membership dues, which are due each (</w:t>
      </w:r>
      <w:r w:rsidRPr="002C4108">
        <w:rPr>
          <w:rStyle w:val="jsgrdq"/>
          <w:rFonts w:asciiTheme="minorHAnsi" w:hAnsiTheme="minorHAnsi" w:cstheme="minorHAnsi"/>
          <w:b/>
          <w:bCs/>
          <w:color w:val="000000"/>
        </w:rPr>
        <w:t>state month</w:t>
      </w:r>
      <w:r w:rsidRPr="002C4108">
        <w:rPr>
          <w:rStyle w:val="jsgrdq"/>
          <w:rFonts w:asciiTheme="minorHAnsi" w:hAnsiTheme="minorHAnsi" w:cstheme="minorHAnsi"/>
          <w:color w:val="000000"/>
        </w:rPr>
        <w:t>).</w:t>
      </w:r>
    </w:p>
    <w:p w14:paraId="5DF192A9" w14:textId="268F95F6" w:rsidR="006A2254" w:rsidRPr="002C4108" w:rsidRDefault="006A2254" w:rsidP="002C4108">
      <w:pPr>
        <w:pStyle w:val="04xlpa"/>
        <w:numPr>
          <w:ilvl w:val="0"/>
          <w:numId w:val="27"/>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Be fully paid-up to enjoy voting privileges or be eligible to serve as a member of the</w:t>
      </w:r>
      <w:r w:rsidR="002C4108">
        <w:rPr>
          <w:rStyle w:val="jsgrdq"/>
          <w:rFonts w:asciiTheme="minorHAnsi" w:hAnsiTheme="minorHAnsi" w:cstheme="minorHAnsi"/>
          <w:color w:val="000000"/>
        </w:rPr>
        <w:t xml:space="preserve"> </w:t>
      </w:r>
      <w:r w:rsidRPr="002C4108">
        <w:rPr>
          <w:rStyle w:val="jsgrdq"/>
          <w:rFonts w:asciiTheme="minorHAnsi" w:hAnsiTheme="minorHAnsi" w:cstheme="minorHAnsi"/>
          <w:color w:val="000000"/>
        </w:rPr>
        <w:t>Executive Committee.</w:t>
      </w:r>
    </w:p>
    <w:p w14:paraId="7A9F1850"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17943B22" w14:textId="77777777" w:rsidR="006A2254" w:rsidRPr="002C4108" w:rsidRDefault="006A225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2)</w:t>
      </w:r>
      <w:r w:rsidRPr="002C4108">
        <w:rPr>
          <w:rStyle w:val="jsgrdq"/>
          <w:rFonts w:asciiTheme="minorHAnsi" w:hAnsiTheme="minorHAnsi" w:cstheme="minorHAnsi"/>
          <w:i/>
          <w:iCs/>
          <w:color w:val="000000"/>
        </w:rPr>
        <w:t xml:space="preserve"> Associate members shall:</w:t>
      </w:r>
    </w:p>
    <w:p w14:paraId="2CAD43BF" w14:textId="238C45B2" w:rsidR="006A2254" w:rsidRPr="002C4108" w:rsidRDefault="006A2254" w:rsidP="002C4108">
      <w:pPr>
        <w:pStyle w:val="04xlpa"/>
        <w:numPr>
          <w:ilvl w:val="0"/>
          <w:numId w:val="24"/>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Pay membership dues which are due each (state month).</w:t>
      </w:r>
    </w:p>
    <w:p w14:paraId="0E0CB94D" w14:textId="2FDB1FF7" w:rsidR="006A2254" w:rsidRPr="002C4108" w:rsidRDefault="006A2254" w:rsidP="002C4108">
      <w:pPr>
        <w:pStyle w:val="04xlpa"/>
        <w:numPr>
          <w:ilvl w:val="0"/>
          <w:numId w:val="24"/>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Not have voting rights.</w:t>
      </w:r>
    </w:p>
    <w:p w14:paraId="192D7A52" w14:textId="676C2D16" w:rsidR="006A2254" w:rsidRDefault="006A2254" w:rsidP="002C4108">
      <w:pPr>
        <w:pStyle w:val="04xlpa"/>
        <w:numPr>
          <w:ilvl w:val="0"/>
          <w:numId w:val="24"/>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 xml:space="preserve">Not be eligible to serve on the Executive Committee. </w:t>
      </w:r>
    </w:p>
    <w:p w14:paraId="461428F7"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460FF477" w14:textId="0E7476A8" w:rsidR="006A2254" w:rsidRDefault="006A2254"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204. EXECUTIVE COMMITTEE</w:t>
      </w:r>
    </w:p>
    <w:p w14:paraId="24F8C63A"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6D225C0F" w14:textId="7D613498" w:rsidR="006A2254" w:rsidRDefault="006A225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Executive Committee Members shall be elected at the Annual Flight Meeting and shall serve for a period of one (1) year.</w:t>
      </w:r>
    </w:p>
    <w:p w14:paraId="152BAD99"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5A329BB1" w14:textId="77777777" w:rsidR="006A2254" w:rsidRPr="002C4108" w:rsidRDefault="006A2254" w:rsidP="002C4108">
      <w:pPr>
        <w:pStyle w:val="04xlpa"/>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The Executive Committee shall be composed of: </w:t>
      </w:r>
    </w:p>
    <w:p w14:paraId="628BB309" w14:textId="4D10DE9D" w:rsidR="006A2254" w:rsidRPr="002C4108" w:rsidRDefault="006A2254" w:rsidP="002C4108">
      <w:pPr>
        <w:pStyle w:val="04xlpa"/>
        <w:numPr>
          <w:ilvl w:val="0"/>
          <w:numId w:val="2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A President known as Captain</w:t>
      </w:r>
    </w:p>
    <w:p w14:paraId="24604307" w14:textId="46B4D40E" w:rsidR="006A2254" w:rsidRPr="002C4108" w:rsidRDefault="006A2254" w:rsidP="002C4108">
      <w:pPr>
        <w:pStyle w:val="04xlpa"/>
        <w:numPr>
          <w:ilvl w:val="0"/>
          <w:numId w:val="2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A Vice President known as Co-Captain</w:t>
      </w:r>
    </w:p>
    <w:p w14:paraId="1BF82675" w14:textId="2237E9F7" w:rsidR="006A2254" w:rsidRPr="002C4108" w:rsidRDefault="006A2254" w:rsidP="002C4108">
      <w:pPr>
        <w:pStyle w:val="04xlpa"/>
        <w:numPr>
          <w:ilvl w:val="0"/>
          <w:numId w:val="2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A Secretary/Treasurer known as Navigator</w:t>
      </w:r>
    </w:p>
    <w:p w14:paraId="19E811DA" w14:textId="56176A24" w:rsidR="006A2254" w:rsidRPr="002C4108" w:rsidRDefault="006A2254" w:rsidP="002C4108">
      <w:pPr>
        <w:pStyle w:val="04xlpa"/>
        <w:numPr>
          <w:ilvl w:val="0"/>
          <w:numId w:val="2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A Past President known as Past Captain</w:t>
      </w:r>
    </w:p>
    <w:p w14:paraId="77018646" w14:textId="76D96593" w:rsidR="006A2254" w:rsidRDefault="006A2254" w:rsidP="002C4108">
      <w:pPr>
        <w:pStyle w:val="04xlpa"/>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All other committees may be elected or dissolved at a regular monthly meeting as the need arises.</w:t>
      </w:r>
    </w:p>
    <w:p w14:paraId="0D1AB5B0"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0B322953" w14:textId="54B8C906" w:rsidR="00E4616A" w:rsidRDefault="00E4616A"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 xml:space="preserve">205. DUTIES AND RESPONSIBILITIES </w:t>
      </w:r>
    </w:p>
    <w:p w14:paraId="5004CBD6"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1E68003D" w14:textId="1561E424" w:rsidR="00E4616A" w:rsidRDefault="00E4616A" w:rsidP="002C4108">
      <w:pPr>
        <w:pStyle w:val="04xlpa"/>
        <w:numPr>
          <w:ilvl w:val="0"/>
          <w:numId w:val="21"/>
        </w:numPr>
        <w:spacing w:before="0" w:beforeAutospacing="0" w:after="0" w:afterAutospacing="0"/>
        <w:rPr>
          <w:rStyle w:val="jsgrdq"/>
          <w:rFonts w:asciiTheme="minorHAnsi" w:hAnsiTheme="minorHAnsi" w:cstheme="minorHAnsi"/>
          <w:b/>
          <w:bCs/>
          <w:i/>
          <w:iCs/>
          <w:color w:val="000000"/>
        </w:rPr>
      </w:pPr>
      <w:r w:rsidRPr="002C4108">
        <w:rPr>
          <w:rStyle w:val="jsgrdq"/>
          <w:rFonts w:asciiTheme="minorHAnsi" w:hAnsiTheme="minorHAnsi" w:cstheme="minorHAnsi"/>
          <w:b/>
          <w:bCs/>
          <w:i/>
          <w:iCs/>
          <w:color w:val="000000"/>
        </w:rPr>
        <w:t>The President or Captain</w:t>
      </w:r>
    </w:p>
    <w:p w14:paraId="488CF430"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16DDE8A6" w14:textId="7DB37E70" w:rsidR="00E4616A" w:rsidRPr="002C4108" w:rsidRDefault="00E4616A" w:rsidP="002C4108">
      <w:pPr>
        <w:pStyle w:val="04xlpa"/>
        <w:numPr>
          <w:ilvl w:val="0"/>
          <w:numId w:val="19"/>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take office the first of the month following their election and will remain in office for a period of one (1) year.</w:t>
      </w:r>
    </w:p>
    <w:p w14:paraId="5A32DC87" w14:textId="64E5F3B2" w:rsidR="00E4616A" w:rsidRPr="002C4108" w:rsidRDefault="00E4616A" w:rsidP="002C4108">
      <w:pPr>
        <w:pStyle w:val="04xlpa"/>
        <w:numPr>
          <w:ilvl w:val="0"/>
          <w:numId w:val="19"/>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be responsible for the efficient operation of the Flight.</w:t>
      </w:r>
    </w:p>
    <w:p w14:paraId="6C431808" w14:textId="64C2D059" w:rsidR="00E4616A" w:rsidRPr="002C4108" w:rsidRDefault="00E4616A" w:rsidP="002C4108">
      <w:pPr>
        <w:pStyle w:val="04xlpa"/>
        <w:numPr>
          <w:ilvl w:val="0"/>
          <w:numId w:val="19"/>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Is empowered to spend moneys of the Flight for routine Flight operating expenses.</w:t>
      </w:r>
    </w:p>
    <w:p w14:paraId="64FDE7CF" w14:textId="20BFDA9F" w:rsidR="00E4616A" w:rsidRPr="002C4108" w:rsidRDefault="00E4616A" w:rsidP="002C4108">
      <w:pPr>
        <w:pStyle w:val="04xlpa"/>
        <w:numPr>
          <w:ilvl w:val="0"/>
          <w:numId w:val="19"/>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cast the deciding vote in the event of a voting tie.</w:t>
      </w:r>
    </w:p>
    <w:p w14:paraId="7BB2E89B" w14:textId="7B32DC00" w:rsidR="00E4616A" w:rsidRDefault="00E4616A" w:rsidP="002C4108">
      <w:pPr>
        <w:pStyle w:val="04xlpa"/>
        <w:numPr>
          <w:ilvl w:val="0"/>
          <w:numId w:val="19"/>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 xml:space="preserve">Will sign, along with the Treasurer, all cheques in excess of $100.00. </w:t>
      </w:r>
    </w:p>
    <w:p w14:paraId="79CA92D9"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3E58EFB4" w14:textId="3F8E66EF" w:rsidR="002C4108" w:rsidRDefault="00E4616A" w:rsidP="002C4108">
      <w:pPr>
        <w:pStyle w:val="04xlpa"/>
        <w:numPr>
          <w:ilvl w:val="0"/>
          <w:numId w:val="21"/>
        </w:numPr>
        <w:spacing w:before="0" w:beforeAutospacing="0" w:after="0" w:afterAutospacing="0"/>
        <w:rPr>
          <w:rStyle w:val="jsgrdq"/>
          <w:rFonts w:asciiTheme="minorHAnsi" w:hAnsiTheme="minorHAnsi" w:cstheme="minorHAnsi"/>
          <w:b/>
          <w:bCs/>
          <w:i/>
          <w:iCs/>
          <w:color w:val="000000"/>
        </w:rPr>
      </w:pPr>
      <w:r w:rsidRPr="002C4108">
        <w:rPr>
          <w:rStyle w:val="jsgrdq"/>
          <w:rFonts w:asciiTheme="minorHAnsi" w:hAnsiTheme="minorHAnsi" w:cstheme="minorHAnsi"/>
          <w:b/>
          <w:bCs/>
          <w:i/>
          <w:iCs/>
          <w:color w:val="000000"/>
        </w:rPr>
        <w:t>The Vice-President or Co-Captain</w:t>
      </w:r>
    </w:p>
    <w:p w14:paraId="550FA88E" w14:textId="77777777" w:rsidR="002C4108" w:rsidRPr="002C4108" w:rsidRDefault="002C4108" w:rsidP="002C4108">
      <w:pPr>
        <w:pStyle w:val="04xlpa"/>
        <w:spacing w:before="0" w:beforeAutospacing="0" w:after="0" w:afterAutospacing="0"/>
        <w:rPr>
          <w:rFonts w:asciiTheme="minorHAnsi" w:hAnsiTheme="minorHAnsi" w:cstheme="minorHAnsi"/>
          <w:b/>
          <w:bCs/>
          <w:i/>
          <w:iCs/>
          <w:color w:val="000000"/>
        </w:rPr>
      </w:pPr>
    </w:p>
    <w:p w14:paraId="240D5445" w14:textId="25D0E149" w:rsidR="00E4616A" w:rsidRPr="002C4108" w:rsidRDefault="00E4616A" w:rsidP="002C4108">
      <w:pPr>
        <w:pStyle w:val="04xlpa"/>
        <w:numPr>
          <w:ilvl w:val="0"/>
          <w:numId w:val="16"/>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take office the first of the month following their election and will remain in office for a period of one (1) year.</w:t>
      </w:r>
    </w:p>
    <w:p w14:paraId="2E669044" w14:textId="641917EB" w:rsidR="00E4616A" w:rsidRPr="002C4108" w:rsidRDefault="00E4616A" w:rsidP="002C4108">
      <w:pPr>
        <w:pStyle w:val="04xlpa"/>
        <w:numPr>
          <w:ilvl w:val="0"/>
          <w:numId w:val="16"/>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Will assist the Present to ensure the efficient operation of the Flight. </w:t>
      </w:r>
    </w:p>
    <w:p w14:paraId="2FB95932" w14:textId="31B78516" w:rsidR="00E4616A" w:rsidRDefault="00E4616A" w:rsidP="002C4108">
      <w:pPr>
        <w:pStyle w:val="04xlpa"/>
        <w:numPr>
          <w:ilvl w:val="0"/>
          <w:numId w:val="16"/>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Will carry out the duties of the President in their absence.</w:t>
      </w:r>
    </w:p>
    <w:p w14:paraId="55CAB96F"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5AB7E37A" w14:textId="650EBD60" w:rsidR="002C4108" w:rsidRDefault="00E4616A" w:rsidP="002C4108">
      <w:pPr>
        <w:pStyle w:val="04xlpa"/>
        <w:numPr>
          <w:ilvl w:val="0"/>
          <w:numId w:val="21"/>
        </w:numPr>
        <w:spacing w:before="0" w:beforeAutospacing="0" w:after="0" w:afterAutospacing="0"/>
        <w:rPr>
          <w:rStyle w:val="jsgrdq"/>
          <w:rFonts w:asciiTheme="minorHAnsi" w:hAnsiTheme="minorHAnsi" w:cstheme="minorHAnsi"/>
          <w:b/>
          <w:bCs/>
          <w:i/>
          <w:iCs/>
          <w:color w:val="000000"/>
        </w:rPr>
      </w:pPr>
      <w:r w:rsidRPr="002C4108">
        <w:rPr>
          <w:rStyle w:val="jsgrdq"/>
          <w:rFonts w:asciiTheme="minorHAnsi" w:hAnsiTheme="minorHAnsi" w:cstheme="minorHAnsi"/>
          <w:b/>
          <w:bCs/>
          <w:i/>
          <w:iCs/>
          <w:color w:val="000000"/>
        </w:rPr>
        <w:t>The Secretary or Navigator</w:t>
      </w:r>
    </w:p>
    <w:p w14:paraId="0183FD05" w14:textId="77777777" w:rsidR="002C4108" w:rsidRPr="002C4108" w:rsidRDefault="002C4108" w:rsidP="002C4108">
      <w:pPr>
        <w:pStyle w:val="04xlpa"/>
        <w:spacing w:before="0" w:beforeAutospacing="0" w:after="0" w:afterAutospacing="0"/>
        <w:rPr>
          <w:rFonts w:asciiTheme="minorHAnsi" w:hAnsiTheme="minorHAnsi" w:cstheme="minorHAnsi"/>
          <w:b/>
          <w:bCs/>
          <w:i/>
          <w:iCs/>
          <w:color w:val="000000"/>
        </w:rPr>
      </w:pPr>
    </w:p>
    <w:p w14:paraId="27A229C9" w14:textId="21235CA8" w:rsidR="00E4616A" w:rsidRPr="002C4108" w:rsidRDefault="00E4616A" w:rsidP="002C4108">
      <w:pPr>
        <w:pStyle w:val="04xlpa"/>
        <w:numPr>
          <w:ilvl w:val="0"/>
          <w:numId w:val="15"/>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take office the first of the month following their election and will remain in office for a period of one (1) year.</w:t>
      </w:r>
    </w:p>
    <w:p w14:paraId="1329CAFB" w14:textId="14DCCA41" w:rsidR="00E4616A" w:rsidRPr="002C4108" w:rsidRDefault="00E4616A" w:rsidP="002C4108">
      <w:pPr>
        <w:pStyle w:val="04xlpa"/>
        <w:numPr>
          <w:ilvl w:val="0"/>
          <w:numId w:val="15"/>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record the proceedings of all monthly and special meetings.</w:t>
      </w:r>
    </w:p>
    <w:p w14:paraId="455CB32F" w14:textId="7547EAEA" w:rsidR="00E4616A" w:rsidRPr="002C4108" w:rsidRDefault="00E4616A" w:rsidP="002C4108">
      <w:pPr>
        <w:pStyle w:val="04xlpa"/>
        <w:numPr>
          <w:ilvl w:val="0"/>
          <w:numId w:val="15"/>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Will keep up to date records of membership lists and all relevant information. </w:t>
      </w:r>
    </w:p>
    <w:p w14:paraId="1052EE2A" w14:textId="630C01E6" w:rsidR="00E4616A" w:rsidRPr="002C4108" w:rsidRDefault="00E4616A" w:rsidP="002C4108">
      <w:pPr>
        <w:pStyle w:val="04xlpa"/>
        <w:numPr>
          <w:ilvl w:val="0"/>
          <w:numId w:val="15"/>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ensure all that members are notified as required by the constitution and by-laws within appropriate time limits.</w:t>
      </w:r>
    </w:p>
    <w:p w14:paraId="58877DCC" w14:textId="5EB1CE29" w:rsidR="00E4616A" w:rsidRPr="002C4108" w:rsidRDefault="00E4616A" w:rsidP="002C4108">
      <w:pPr>
        <w:pStyle w:val="04xlpa"/>
        <w:numPr>
          <w:ilvl w:val="0"/>
          <w:numId w:val="15"/>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Is empowered to spend moneys of the Flight for routine Flight operation expenses.</w:t>
      </w:r>
    </w:p>
    <w:p w14:paraId="18116CD2" w14:textId="77777777" w:rsidR="002C4108" w:rsidRDefault="002C4108" w:rsidP="002C4108">
      <w:pPr>
        <w:pStyle w:val="04xlpa"/>
        <w:spacing w:before="0" w:beforeAutospacing="0" w:after="0" w:afterAutospacing="0"/>
        <w:rPr>
          <w:rStyle w:val="jsgrdq"/>
          <w:rFonts w:asciiTheme="minorHAnsi" w:hAnsiTheme="minorHAnsi" w:cstheme="minorHAnsi"/>
          <w:i/>
          <w:iCs/>
          <w:color w:val="000000"/>
        </w:rPr>
      </w:pPr>
    </w:p>
    <w:p w14:paraId="60F1F252" w14:textId="663EF387" w:rsidR="00E4616A" w:rsidRDefault="00E4616A" w:rsidP="002C4108">
      <w:pPr>
        <w:pStyle w:val="04xlpa"/>
        <w:spacing w:before="0" w:beforeAutospacing="0" w:after="0" w:afterAutospacing="0"/>
        <w:jc w:val="center"/>
        <w:rPr>
          <w:rStyle w:val="jsgrdq"/>
          <w:rFonts w:asciiTheme="minorHAnsi" w:hAnsiTheme="minorHAnsi" w:cstheme="minorHAnsi"/>
          <w:i/>
          <w:iCs/>
          <w:color w:val="000000"/>
        </w:rPr>
      </w:pPr>
      <w:r w:rsidRPr="002C4108">
        <w:rPr>
          <w:rStyle w:val="jsgrdq"/>
          <w:rFonts w:asciiTheme="minorHAnsi" w:hAnsiTheme="minorHAnsi" w:cstheme="minorHAnsi"/>
          <w:i/>
          <w:iCs/>
          <w:color w:val="000000"/>
        </w:rPr>
        <w:t>The offices of Secretary and Treasurer may be combined.</w:t>
      </w:r>
    </w:p>
    <w:p w14:paraId="62A0ED8D"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3CEA0D41" w14:textId="16DC949A" w:rsidR="00E4616A" w:rsidRDefault="00E4616A" w:rsidP="002C4108">
      <w:pPr>
        <w:pStyle w:val="04xlpa"/>
        <w:numPr>
          <w:ilvl w:val="0"/>
          <w:numId w:val="21"/>
        </w:numPr>
        <w:spacing w:before="0" w:beforeAutospacing="0" w:after="0" w:afterAutospacing="0"/>
        <w:rPr>
          <w:rStyle w:val="jsgrdq"/>
          <w:rFonts w:asciiTheme="minorHAnsi" w:hAnsiTheme="minorHAnsi" w:cstheme="minorHAnsi"/>
          <w:b/>
          <w:bCs/>
          <w:i/>
          <w:iCs/>
          <w:color w:val="000000"/>
        </w:rPr>
      </w:pPr>
      <w:r w:rsidRPr="002C4108">
        <w:rPr>
          <w:rStyle w:val="jsgrdq"/>
          <w:rFonts w:asciiTheme="minorHAnsi" w:hAnsiTheme="minorHAnsi" w:cstheme="minorHAnsi"/>
          <w:b/>
          <w:bCs/>
          <w:i/>
          <w:iCs/>
          <w:color w:val="000000"/>
        </w:rPr>
        <w:t>The Treasurer</w:t>
      </w:r>
    </w:p>
    <w:p w14:paraId="37ECEA12"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7A0B4BCE" w14:textId="18D7A8B2" w:rsidR="00E4616A" w:rsidRPr="002C4108" w:rsidRDefault="00E4616A" w:rsidP="002C4108">
      <w:pPr>
        <w:pStyle w:val="04xlpa"/>
        <w:numPr>
          <w:ilvl w:val="0"/>
          <w:numId w:val="1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take office the first of the month following their election and will remain in office for a period of one (1) year.</w:t>
      </w:r>
    </w:p>
    <w:p w14:paraId="1E680BD5" w14:textId="456AE143" w:rsidR="00E4616A" w:rsidRPr="002C4108" w:rsidRDefault="00E4616A" w:rsidP="002C4108">
      <w:pPr>
        <w:pStyle w:val="04xlpa"/>
        <w:numPr>
          <w:ilvl w:val="0"/>
          <w:numId w:val="1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record all financial transactions and be responsible for the safekeeping of the books of accounts and supporting data.</w:t>
      </w:r>
    </w:p>
    <w:p w14:paraId="189AB6BC" w14:textId="30509C3C" w:rsidR="00E4616A" w:rsidRPr="002C4108" w:rsidRDefault="00E4616A" w:rsidP="002C4108">
      <w:pPr>
        <w:pStyle w:val="04xlpa"/>
        <w:numPr>
          <w:ilvl w:val="0"/>
          <w:numId w:val="1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prepare financial statements for the monthly meetings and a year end report for the Annual Flight Meeting.</w:t>
      </w:r>
    </w:p>
    <w:p w14:paraId="0261014C" w14:textId="1F867BEC" w:rsidR="00E4616A" w:rsidRPr="002C4108" w:rsidRDefault="00E4616A" w:rsidP="002C4108">
      <w:pPr>
        <w:pStyle w:val="04xlpa"/>
        <w:numPr>
          <w:ilvl w:val="0"/>
          <w:numId w:val="1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be responsible for all banking.</w:t>
      </w:r>
    </w:p>
    <w:p w14:paraId="5E7B8086" w14:textId="054CC336" w:rsidR="00E4616A" w:rsidRPr="002C4108" w:rsidRDefault="00E4616A" w:rsidP="002C4108">
      <w:pPr>
        <w:pStyle w:val="04xlpa"/>
        <w:numPr>
          <w:ilvl w:val="0"/>
          <w:numId w:val="1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Is empowered to spend moneys of the Flight for routine Flight operation expenses.</w:t>
      </w:r>
    </w:p>
    <w:p w14:paraId="42FE6C33" w14:textId="6CE9A41D" w:rsidR="00E4616A" w:rsidRPr="002C4108" w:rsidRDefault="00E4616A" w:rsidP="002C4108">
      <w:pPr>
        <w:pStyle w:val="04xlpa"/>
        <w:numPr>
          <w:ilvl w:val="0"/>
          <w:numId w:val="13"/>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Will sign, along with the President, all cheques exceeding $100.00. </w:t>
      </w:r>
    </w:p>
    <w:p w14:paraId="68DBBC72" w14:textId="77777777" w:rsidR="002C4108" w:rsidRDefault="002C4108" w:rsidP="002C4108">
      <w:pPr>
        <w:pStyle w:val="04xlpa"/>
        <w:spacing w:before="0" w:beforeAutospacing="0" w:after="0" w:afterAutospacing="0"/>
        <w:rPr>
          <w:rStyle w:val="jsgrdq"/>
          <w:rFonts w:asciiTheme="minorHAnsi" w:hAnsiTheme="minorHAnsi" w:cstheme="minorHAnsi"/>
          <w:i/>
          <w:iCs/>
          <w:color w:val="000000"/>
        </w:rPr>
      </w:pPr>
    </w:p>
    <w:p w14:paraId="3589B100" w14:textId="6C35D93C" w:rsidR="00E4616A" w:rsidRDefault="00E4616A" w:rsidP="002C4108">
      <w:pPr>
        <w:pStyle w:val="04xlpa"/>
        <w:spacing w:before="0" w:beforeAutospacing="0" w:after="0" w:afterAutospacing="0"/>
        <w:jc w:val="center"/>
        <w:rPr>
          <w:rStyle w:val="jsgrdq"/>
          <w:rFonts w:asciiTheme="minorHAnsi" w:hAnsiTheme="minorHAnsi" w:cstheme="minorHAnsi"/>
          <w:i/>
          <w:iCs/>
          <w:color w:val="000000"/>
        </w:rPr>
      </w:pPr>
      <w:r w:rsidRPr="002C4108">
        <w:rPr>
          <w:rStyle w:val="jsgrdq"/>
          <w:rFonts w:asciiTheme="minorHAnsi" w:hAnsiTheme="minorHAnsi" w:cstheme="minorHAnsi"/>
          <w:i/>
          <w:iCs/>
          <w:color w:val="000000"/>
        </w:rPr>
        <w:t>The offices of Secretary and Treasurer may be combined.</w:t>
      </w:r>
    </w:p>
    <w:p w14:paraId="13F6BBBF"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7E5829FC" w14:textId="0F68CC54" w:rsidR="00E4616A" w:rsidRDefault="00E4616A" w:rsidP="002C4108">
      <w:pPr>
        <w:pStyle w:val="04xlpa"/>
        <w:numPr>
          <w:ilvl w:val="0"/>
          <w:numId w:val="21"/>
        </w:numPr>
        <w:spacing w:before="0" w:beforeAutospacing="0" w:after="0" w:afterAutospacing="0"/>
        <w:rPr>
          <w:rStyle w:val="jsgrdq"/>
          <w:rFonts w:asciiTheme="minorHAnsi" w:hAnsiTheme="minorHAnsi" w:cstheme="minorHAnsi"/>
          <w:b/>
          <w:bCs/>
          <w:i/>
          <w:iCs/>
          <w:color w:val="000000"/>
        </w:rPr>
      </w:pPr>
      <w:r w:rsidRPr="002C4108">
        <w:rPr>
          <w:rStyle w:val="jsgrdq"/>
          <w:rFonts w:asciiTheme="minorHAnsi" w:hAnsiTheme="minorHAnsi" w:cstheme="minorHAnsi"/>
          <w:b/>
          <w:bCs/>
          <w:i/>
          <w:iCs/>
          <w:color w:val="000000"/>
        </w:rPr>
        <w:t>The Past President</w:t>
      </w:r>
    </w:p>
    <w:p w14:paraId="7E5148F5"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174F9259" w14:textId="1650C84F" w:rsidR="00E4616A" w:rsidRPr="002C4108" w:rsidRDefault="00E4616A" w:rsidP="002C4108">
      <w:pPr>
        <w:pStyle w:val="04xlpa"/>
        <w:numPr>
          <w:ilvl w:val="0"/>
          <w:numId w:val="11"/>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Will take office the first of the month following the expiry of the President's term of office and will remain in office until the next change in Presidency.</w:t>
      </w:r>
    </w:p>
    <w:p w14:paraId="62AE2617" w14:textId="15097148" w:rsidR="00E4616A" w:rsidRDefault="00E4616A" w:rsidP="002C4108">
      <w:pPr>
        <w:pStyle w:val="04xlpa"/>
        <w:numPr>
          <w:ilvl w:val="0"/>
          <w:numId w:val="11"/>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 xml:space="preserve">Will carry out the duties of any Executive Committee Member, other than the President, absent from a meeting or unable to complete their term of office. </w:t>
      </w:r>
    </w:p>
    <w:p w14:paraId="764F7F81"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48B0ADBE" w14:textId="62DB712C" w:rsidR="00E4616A" w:rsidRDefault="00E4616A"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206. CONDUCT OF MEETINGS</w:t>
      </w:r>
    </w:p>
    <w:p w14:paraId="179181D3"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3D062438" w14:textId="4829F68F" w:rsidR="00E4616A" w:rsidRPr="002C4108" w:rsidRDefault="00E4616A" w:rsidP="002C4108">
      <w:pPr>
        <w:pStyle w:val="04xlpa"/>
        <w:numPr>
          <w:ilvl w:val="0"/>
          <w:numId w:val="8"/>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Regular monthly meetings under the chairmanship of the President, or in their absence, the Vice-President, will be held as determined by the Executive Committee - this includes an Annual Flight Meeting to elect the Executives Committee of the Flight.</w:t>
      </w:r>
    </w:p>
    <w:p w14:paraId="2FA85C26" w14:textId="50EC9B5D" w:rsidR="00E4616A" w:rsidRPr="002C4108" w:rsidRDefault="00E4616A" w:rsidP="002C4108">
      <w:pPr>
        <w:pStyle w:val="04xlpa"/>
        <w:numPr>
          <w:ilvl w:val="0"/>
          <w:numId w:val="8"/>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Special Flight meetings may be held at any time requested by the President to deal with urgent matters.</w:t>
      </w:r>
    </w:p>
    <w:p w14:paraId="68E3F58B" w14:textId="20112F7B" w:rsidR="00E4616A" w:rsidRDefault="00E4616A" w:rsidP="002C4108">
      <w:pPr>
        <w:pStyle w:val="04xlpa"/>
        <w:numPr>
          <w:ilvl w:val="0"/>
          <w:numId w:val="8"/>
        </w:numPr>
        <w:spacing w:before="0" w:beforeAutospacing="0" w:after="0" w:afterAutospacing="0"/>
        <w:rPr>
          <w:rStyle w:val="jsgrdq"/>
          <w:rFonts w:asciiTheme="minorHAnsi" w:hAnsiTheme="minorHAnsi" w:cstheme="minorHAnsi"/>
          <w:color w:val="000000"/>
        </w:rPr>
      </w:pPr>
      <w:r w:rsidRPr="002C4108">
        <w:rPr>
          <w:rStyle w:val="jsgrdq"/>
          <w:rFonts w:asciiTheme="minorHAnsi" w:hAnsiTheme="minorHAnsi" w:cstheme="minorHAnsi"/>
          <w:color w:val="000000"/>
        </w:rPr>
        <w:t>The Chairman's decision on points of order will be final.</w:t>
      </w:r>
    </w:p>
    <w:p w14:paraId="3B20732B"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0C4FCA3D" w14:textId="66EF15D4" w:rsidR="00E4616A" w:rsidRDefault="00E4616A" w:rsidP="002C4108">
      <w:pPr>
        <w:pStyle w:val="04xlpa"/>
        <w:spacing w:before="0" w:beforeAutospacing="0" w:after="0" w:afterAutospacing="0"/>
        <w:rPr>
          <w:rStyle w:val="jsgrdq"/>
          <w:rFonts w:asciiTheme="minorHAnsi" w:hAnsiTheme="minorHAnsi" w:cstheme="minorHAnsi"/>
          <w:b/>
          <w:bCs/>
          <w:color w:val="000000"/>
        </w:rPr>
      </w:pPr>
      <w:r w:rsidRPr="002C4108">
        <w:rPr>
          <w:rStyle w:val="jsgrdq"/>
          <w:rFonts w:asciiTheme="minorHAnsi" w:hAnsiTheme="minorHAnsi" w:cstheme="minorHAnsi"/>
          <w:b/>
          <w:bCs/>
          <w:color w:val="000000"/>
        </w:rPr>
        <w:t>Order of Business - Meeting Agenda (Sample)</w:t>
      </w:r>
    </w:p>
    <w:p w14:paraId="7D2564B7" w14:textId="77777777" w:rsidR="002C4108" w:rsidRPr="002C4108" w:rsidRDefault="002C4108" w:rsidP="002C4108">
      <w:pPr>
        <w:pStyle w:val="04xlpa"/>
        <w:spacing w:before="0" w:beforeAutospacing="0" w:after="0" w:afterAutospacing="0"/>
        <w:rPr>
          <w:rFonts w:asciiTheme="minorHAnsi" w:hAnsiTheme="minorHAnsi" w:cstheme="minorHAnsi"/>
          <w:color w:val="000000"/>
        </w:rPr>
      </w:pPr>
    </w:p>
    <w:p w14:paraId="6C0E397C" w14:textId="71C081D1"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lastRenderedPageBreak/>
        <w:t>The reading and approval of the minutes of the previous meeting and/or special meeting.</w:t>
      </w:r>
    </w:p>
    <w:p w14:paraId="78C03424" w14:textId="7E6519E1"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Financial Statements.</w:t>
      </w:r>
    </w:p>
    <w:p w14:paraId="009D5114" w14:textId="079EC41A"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Reading of the correspondence. </w:t>
      </w:r>
    </w:p>
    <w:p w14:paraId="2E3C1374" w14:textId="70D5DA8E"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Introduction of new members. </w:t>
      </w:r>
    </w:p>
    <w:p w14:paraId="51C322E8" w14:textId="572E73DE"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Reports from committees.</w:t>
      </w:r>
    </w:p>
    <w:p w14:paraId="461EF47C" w14:textId="2C1FF646"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Changes in the Constitution and By-laws (annually)</w:t>
      </w:r>
    </w:p>
    <w:p w14:paraId="2C96253F" w14:textId="6137A11C"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Election of Executive Committee (annually)</w:t>
      </w:r>
    </w:p>
    <w:p w14:paraId="171FA074" w14:textId="2E2CAC87"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Old and unfinished business. </w:t>
      </w:r>
    </w:p>
    <w:p w14:paraId="335B4F51" w14:textId="02E38C77"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New business.</w:t>
      </w:r>
    </w:p>
    <w:p w14:paraId="50FEB3B6" w14:textId="6E906767"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Adjournment </w:t>
      </w:r>
    </w:p>
    <w:p w14:paraId="56412C6D" w14:textId="34DBC0C6" w:rsidR="00E4616A" w:rsidRPr="002C4108" w:rsidRDefault="00E4616A" w:rsidP="002C4108">
      <w:pPr>
        <w:pStyle w:val="04xlpa"/>
        <w:numPr>
          <w:ilvl w:val="0"/>
          <w:numId w:val="7"/>
        </w:numPr>
        <w:spacing w:before="0" w:beforeAutospacing="0" w:after="0" w:afterAutospacing="0"/>
        <w:rPr>
          <w:rFonts w:asciiTheme="minorHAnsi" w:hAnsiTheme="minorHAnsi" w:cstheme="minorHAnsi"/>
          <w:color w:val="000000"/>
        </w:rPr>
      </w:pPr>
      <w:r w:rsidRPr="002C4108">
        <w:rPr>
          <w:rStyle w:val="jsgrdq"/>
          <w:rFonts w:asciiTheme="minorHAnsi" w:hAnsiTheme="minorHAnsi" w:cstheme="minorHAnsi"/>
          <w:color w:val="000000"/>
        </w:rPr>
        <w:t xml:space="preserve">Entertainment </w:t>
      </w:r>
    </w:p>
    <w:p w14:paraId="7DC35792" w14:textId="77777777" w:rsidR="00EC0B34" w:rsidRPr="002C4108" w:rsidRDefault="00EC0B34" w:rsidP="002C4108">
      <w:pPr>
        <w:spacing w:after="0" w:line="240" w:lineRule="auto"/>
        <w:rPr>
          <w:rFonts w:cstheme="minorHAnsi"/>
        </w:rPr>
      </w:pPr>
    </w:p>
    <w:sectPr w:rsidR="00EC0B34" w:rsidRPr="002C41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04EA"/>
    <w:multiLevelType w:val="hybridMultilevel"/>
    <w:tmpl w:val="6444210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E207D"/>
    <w:multiLevelType w:val="hybridMultilevel"/>
    <w:tmpl w:val="8020D1FE"/>
    <w:lvl w:ilvl="0" w:tplc="08A879FE">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881591"/>
    <w:multiLevelType w:val="hybridMultilevel"/>
    <w:tmpl w:val="18167136"/>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9713F2"/>
    <w:multiLevelType w:val="hybridMultilevel"/>
    <w:tmpl w:val="A49A3F9C"/>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F36375"/>
    <w:multiLevelType w:val="hybridMultilevel"/>
    <w:tmpl w:val="AD0423E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F33CE8"/>
    <w:multiLevelType w:val="hybridMultilevel"/>
    <w:tmpl w:val="C73CEBEE"/>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4B51D9"/>
    <w:multiLevelType w:val="hybridMultilevel"/>
    <w:tmpl w:val="3D066D5E"/>
    <w:lvl w:ilvl="0" w:tplc="2CC4E33C">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7045B"/>
    <w:multiLevelType w:val="hybridMultilevel"/>
    <w:tmpl w:val="A3B4DF4E"/>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5C44A4"/>
    <w:multiLevelType w:val="hybridMultilevel"/>
    <w:tmpl w:val="37D2F264"/>
    <w:lvl w:ilvl="0" w:tplc="465EF90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5A70E0"/>
    <w:multiLevelType w:val="hybridMultilevel"/>
    <w:tmpl w:val="24C29CD0"/>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607A74"/>
    <w:multiLevelType w:val="hybridMultilevel"/>
    <w:tmpl w:val="9E522992"/>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4854DC"/>
    <w:multiLevelType w:val="hybridMultilevel"/>
    <w:tmpl w:val="6B147B3E"/>
    <w:lvl w:ilvl="0" w:tplc="465EF90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690EA7"/>
    <w:multiLevelType w:val="hybridMultilevel"/>
    <w:tmpl w:val="7ABC197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3573DE"/>
    <w:multiLevelType w:val="hybridMultilevel"/>
    <w:tmpl w:val="B4B644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F33064"/>
    <w:multiLevelType w:val="hybridMultilevel"/>
    <w:tmpl w:val="39861D02"/>
    <w:lvl w:ilvl="0" w:tplc="14A21274">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E87489A"/>
    <w:multiLevelType w:val="hybridMultilevel"/>
    <w:tmpl w:val="1EC244DA"/>
    <w:lvl w:ilvl="0" w:tplc="465EF90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AA218A"/>
    <w:multiLevelType w:val="hybridMultilevel"/>
    <w:tmpl w:val="C782676A"/>
    <w:lvl w:ilvl="0" w:tplc="10090015">
      <w:start w:val="1"/>
      <w:numFmt w:val="upperLetter"/>
      <w:lvlText w:val="%1."/>
      <w:lvlJc w:val="left"/>
      <w:pPr>
        <w:ind w:left="720" w:hanging="360"/>
      </w:pPr>
    </w:lvl>
    <w:lvl w:ilvl="1" w:tplc="A9CEC1DE">
      <w:start w:val="1"/>
      <w:numFmt w:val="decimal"/>
      <w:lvlText w:val="%2)"/>
      <w:lvlJc w:val="left"/>
      <w:pPr>
        <w:ind w:left="1440" w:hanging="360"/>
      </w:pPr>
      <w:rPr>
        <w:rFonts w:hint="default"/>
      </w:rPr>
    </w:lvl>
    <w:lvl w:ilvl="2" w:tplc="C2967F3C">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F0709F9"/>
    <w:multiLevelType w:val="hybridMultilevel"/>
    <w:tmpl w:val="F4A26FCC"/>
    <w:lvl w:ilvl="0" w:tplc="2CC4E33C">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307D93"/>
    <w:multiLevelType w:val="hybridMultilevel"/>
    <w:tmpl w:val="97761E14"/>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874089"/>
    <w:multiLevelType w:val="hybridMultilevel"/>
    <w:tmpl w:val="FB06DCB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EA0711"/>
    <w:multiLevelType w:val="hybridMultilevel"/>
    <w:tmpl w:val="22300750"/>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ED01ECE"/>
    <w:multiLevelType w:val="hybridMultilevel"/>
    <w:tmpl w:val="E7BC9C0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F30741"/>
    <w:multiLevelType w:val="hybridMultilevel"/>
    <w:tmpl w:val="D41CDA0C"/>
    <w:lvl w:ilvl="0" w:tplc="14A21274">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3EF0D14"/>
    <w:multiLevelType w:val="hybridMultilevel"/>
    <w:tmpl w:val="A9B62214"/>
    <w:lvl w:ilvl="0" w:tplc="2CC4E3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5C01B1E"/>
    <w:multiLevelType w:val="hybridMultilevel"/>
    <w:tmpl w:val="E3F6EE68"/>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6C94954"/>
    <w:multiLevelType w:val="hybridMultilevel"/>
    <w:tmpl w:val="AB0454B8"/>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DAF74D2"/>
    <w:multiLevelType w:val="hybridMultilevel"/>
    <w:tmpl w:val="BA2A7B04"/>
    <w:lvl w:ilvl="0" w:tplc="76BC71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9075037">
    <w:abstractNumId w:val="13"/>
  </w:num>
  <w:num w:numId="2" w16cid:durableId="1284191712">
    <w:abstractNumId w:val="0"/>
  </w:num>
  <w:num w:numId="3" w16cid:durableId="1911575217">
    <w:abstractNumId w:val="4"/>
  </w:num>
  <w:num w:numId="4" w16cid:durableId="396561675">
    <w:abstractNumId w:val="23"/>
  </w:num>
  <w:num w:numId="5" w16cid:durableId="1737897188">
    <w:abstractNumId w:val="19"/>
  </w:num>
  <w:num w:numId="6" w16cid:durableId="1586106036">
    <w:abstractNumId w:val="16"/>
  </w:num>
  <w:num w:numId="7" w16cid:durableId="952857256">
    <w:abstractNumId w:val="17"/>
  </w:num>
  <w:num w:numId="8" w16cid:durableId="1303845453">
    <w:abstractNumId w:val="12"/>
  </w:num>
  <w:num w:numId="9" w16cid:durableId="1599211217">
    <w:abstractNumId w:val="3"/>
  </w:num>
  <w:num w:numId="10" w16cid:durableId="2042051424">
    <w:abstractNumId w:val="2"/>
  </w:num>
  <w:num w:numId="11" w16cid:durableId="250818848">
    <w:abstractNumId w:val="18"/>
  </w:num>
  <w:num w:numId="12" w16cid:durableId="974412088">
    <w:abstractNumId w:val="26"/>
  </w:num>
  <w:num w:numId="13" w16cid:durableId="1555657580">
    <w:abstractNumId w:val="25"/>
  </w:num>
  <w:num w:numId="14" w16cid:durableId="720443937">
    <w:abstractNumId w:val="7"/>
  </w:num>
  <w:num w:numId="15" w16cid:durableId="761029790">
    <w:abstractNumId w:val="10"/>
  </w:num>
  <w:num w:numId="16" w16cid:durableId="106432284">
    <w:abstractNumId w:val="24"/>
  </w:num>
  <w:num w:numId="17" w16cid:durableId="1068499299">
    <w:abstractNumId w:val="5"/>
  </w:num>
  <w:num w:numId="18" w16cid:durableId="1393969768">
    <w:abstractNumId w:val="9"/>
  </w:num>
  <w:num w:numId="19" w16cid:durableId="577831372">
    <w:abstractNumId w:val="20"/>
  </w:num>
  <w:num w:numId="20" w16cid:durableId="788203436">
    <w:abstractNumId w:val="1"/>
  </w:num>
  <w:num w:numId="21" w16cid:durableId="1379210471">
    <w:abstractNumId w:val="14"/>
  </w:num>
  <w:num w:numId="22" w16cid:durableId="2027901752">
    <w:abstractNumId w:val="22"/>
  </w:num>
  <w:num w:numId="23" w16cid:durableId="1032533986">
    <w:abstractNumId w:val="6"/>
  </w:num>
  <w:num w:numId="24" w16cid:durableId="2058510898">
    <w:abstractNumId w:val="21"/>
  </w:num>
  <w:num w:numId="25" w16cid:durableId="1229419084">
    <w:abstractNumId w:val="11"/>
  </w:num>
  <w:num w:numId="26" w16cid:durableId="1085610423">
    <w:abstractNumId w:val="8"/>
  </w:num>
  <w:num w:numId="27" w16cid:durableId="5909390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34"/>
    <w:rsid w:val="002C4108"/>
    <w:rsid w:val="006A2254"/>
    <w:rsid w:val="007279D2"/>
    <w:rsid w:val="00B76A02"/>
    <w:rsid w:val="00E4616A"/>
    <w:rsid w:val="00EC0B34"/>
    <w:rsid w:val="00F76C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BB78"/>
  <w15:chartTrackingRefBased/>
  <w15:docId w15:val="{92E8B687-D3B6-499F-BE06-91C5B19B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EC0B34"/>
  </w:style>
  <w:style w:type="paragraph" w:customStyle="1" w:styleId="04xlpa">
    <w:name w:val="_04xlpa"/>
    <w:basedOn w:val="Normal"/>
    <w:rsid w:val="00EC0B3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555">
      <w:bodyDiv w:val="1"/>
      <w:marLeft w:val="0"/>
      <w:marRight w:val="0"/>
      <w:marTop w:val="0"/>
      <w:marBottom w:val="0"/>
      <w:divBdr>
        <w:top w:val="none" w:sz="0" w:space="0" w:color="auto"/>
        <w:left w:val="none" w:sz="0" w:space="0" w:color="auto"/>
        <w:bottom w:val="none" w:sz="0" w:space="0" w:color="auto"/>
        <w:right w:val="none" w:sz="0" w:space="0" w:color="auto"/>
      </w:divBdr>
    </w:div>
    <w:div w:id="399252368">
      <w:bodyDiv w:val="1"/>
      <w:marLeft w:val="0"/>
      <w:marRight w:val="0"/>
      <w:marTop w:val="0"/>
      <w:marBottom w:val="0"/>
      <w:divBdr>
        <w:top w:val="none" w:sz="0" w:space="0" w:color="auto"/>
        <w:left w:val="none" w:sz="0" w:space="0" w:color="auto"/>
        <w:bottom w:val="none" w:sz="0" w:space="0" w:color="auto"/>
        <w:right w:val="none" w:sz="0" w:space="0" w:color="auto"/>
      </w:divBdr>
    </w:div>
    <w:div w:id="666714472">
      <w:bodyDiv w:val="1"/>
      <w:marLeft w:val="0"/>
      <w:marRight w:val="0"/>
      <w:marTop w:val="0"/>
      <w:marBottom w:val="0"/>
      <w:divBdr>
        <w:top w:val="none" w:sz="0" w:space="0" w:color="auto"/>
        <w:left w:val="none" w:sz="0" w:space="0" w:color="auto"/>
        <w:bottom w:val="none" w:sz="0" w:space="0" w:color="auto"/>
        <w:right w:val="none" w:sz="0" w:space="0" w:color="auto"/>
      </w:divBdr>
    </w:div>
    <w:div w:id="1011569925">
      <w:bodyDiv w:val="1"/>
      <w:marLeft w:val="0"/>
      <w:marRight w:val="0"/>
      <w:marTop w:val="0"/>
      <w:marBottom w:val="0"/>
      <w:divBdr>
        <w:top w:val="none" w:sz="0" w:space="0" w:color="auto"/>
        <w:left w:val="none" w:sz="0" w:space="0" w:color="auto"/>
        <w:bottom w:val="none" w:sz="0" w:space="0" w:color="auto"/>
        <w:right w:val="none" w:sz="0" w:space="0" w:color="auto"/>
      </w:divBdr>
    </w:div>
    <w:div w:id="1343358374">
      <w:bodyDiv w:val="1"/>
      <w:marLeft w:val="0"/>
      <w:marRight w:val="0"/>
      <w:marTop w:val="0"/>
      <w:marBottom w:val="0"/>
      <w:divBdr>
        <w:top w:val="none" w:sz="0" w:space="0" w:color="auto"/>
        <w:left w:val="none" w:sz="0" w:space="0" w:color="auto"/>
        <w:bottom w:val="none" w:sz="0" w:space="0" w:color="auto"/>
        <w:right w:val="none" w:sz="0" w:space="0" w:color="auto"/>
      </w:divBdr>
    </w:div>
    <w:div w:id="1634368654">
      <w:bodyDiv w:val="1"/>
      <w:marLeft w:val="0"/>
      <w:marRight w:val="0"/>
      <w:marTop w:val="0"/>
      <w:marBottom w:val="0"/>
      <w:divBdr>
        <w:top w:val="none" w:sz="0" w:space="0" w:color="auto"/>
        <w:left w:val="none" w:sz="0" w:space="0" w:color="auto"/>
        <w:bottom w:val="none" w:sz="0" w:space="0" w:color="auto"/>
        <w:right w:val="none" w:sz="0" w:space="0" w:color="auto"/>
      </w:divBdr>
    </w:div>
    <w:div w:id="1860897404">
      <w:bodyDiv w:val="1"/>
      <w:marLeft w:val="0"/>
      <w:marRight w:val="0"/>
      <w:marTop w:val="0"/>
      <w:marBottom w:val="0"/>
      <w:divBdr>
        <w:top w:val="none" w:sz="0" w:space="0" w:color="auto"/>
        <w:left w:val="none" w:sz="0" w:space="0" w:color="auto"/>
        <w:bottom w:val="none" w:sz="0" w:space="0" w:color="auto"/>
        <w:right w:val="none" w:sz="0" w:space="0" w:color="auto"/>
      </w:divBdr>
    </w:div>
    <w:div w:id="19034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McLean</dc:creator>
  <cp:keywords/>
  <dc:description/>
  <cp:lastModifiedBy>Laura McLean</cp:lastModifiedBy>
  <cp:revision>2</cp:revision>
  <dcterms:created xsi:type="dcterms:W3CDTF">2022-08-22T13:44:00Z</dcterms:created>
  <dcterms:modified xsi:type="dcterms:W3CDTF">2022-08-23T13:04:00Z</dcterms:modified>
</cp:coreProperties>
</file>